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4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337"/>
        <w:gridCol w:w="1080"/>
        <w:gridCol w:w="2403"/>
        <w:gridCol w:w="1065"/>
        <w:gridCol w:w="3408"/>
        <w:gridCol w:w="631"/>
      </w:tblGrid>
      <w:tr w:rsidR="00FB0962" w:rsidRPr="00143B38" w14:paraId="389E5953" w14:textId="77777777" w:rsidTr="00AE7C67">
        <w:trPr>
          <w:trHeight w:val="740"/>
        </w:trPr>
        <w:tc>
          <w:tcPr>
            <w:tcW w:w="4820" w:type="dxa"/>
            <w:gridSpan w:val="3"/>
          </w:tcPr>
          <w:p w14:paraId="53FC7C2F" w14:textId="77777777" w:rsidR="00FB0962" w:rsidRPr="00AE7C67" w:rsidRDefault="00FB0962" w:rsidP="007B00A9">
            <w:pPr>
              <w:jc w:val="center"/>
              <w:rPr>
                <w:noProof/>
                <w:sz w:val="24"/>
                <w:lang w:val="vi-VN"/>
              </w:rPr>
            </w:pPr>
            <w:r w:rsidRPr="00AE7C67">
              <w:rPr>
                <w:noProof/>
                <w:sz w:val="24"/>
                <w:lang w:val="vi-VN"/>
              </w:rPr>
              <w:t>UBND TỈNH ĐỒNG THÁP</w:t>
            </w:r>
          </w:p>
          <w:p w14:paraId="1834FF74" w14:textId="62BF4A17" w:rsidR="00FB0962" w:rsidRPr="00AE7C67" w:rsidRDefault="00FB0962" w:rsidP="007B00A9">
            <w:pPr>
              <w:jc w:val="center"/>
              <w:rPr>
                <w:b/>
                <w:bCs/>
                <w:noProof/>
                <w:sz w:val="24"/>
                <w:lang w:val="vi-VN"/>
              </w:rPr>
            </w:pPr>
            <w:r w:rsidRPr="00AE7C67">
              <w:rPr>
                <w:b/>
                <w:bCs/>
                <w:noProof/>
                <w:sz w:val="24"/>
                <w:lang w:val="vi-VN"/>
              </w:rPr>
              <w:t>TRƯỜNG CAO ĐẲNG Y TẾ</w:t>
            </w:r>
            <w:r w:rsidR="00AE7C67" w:rsidRPr="00AE7C67">
              <w:rPr>
                <w:b/>
                <w:bCs/>
                <w:noProof/>
                <w:sz w:val="24"/>
                <w:lang w:val="vi-VN"/>
              </w:rPr>
              <w:t xml:space="preserve"> ĐỒNG THÁP</w:t>
            </w:r>
          </w:p>
          <w:p w14:paraId="4438B997" w14:textId="77777777" w:rsidR="00FB0962" w:rsidRPr="00AE7C67" w:rsidRDefault="00FB0962" w:rsidP="007B00A9">
            <w:pPr>
              <w:jc w:val="center"/>
              <w:rPr>
                <w:noProof/>
                <w:sz w:val="24"/>
                <w:lang w:val="vi-VN"/>
              </w:rPr>
            </w:pPr>
            <w:r w:rsidRPr="00AE7C67">
              <w:rPr>
                <w:noProof/>
                <w:sz w:val="24"/>
                <w:lang w:bidi="km-K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E206BD" wp14:editId="61E77E2F">
                      <wp:simplePos x="0" y="0"/>
                      <wp:positionH relativeFrom="column">
                        <wp:posOffset>792480</wp:posOffset>
                      </wp:positionH>
                      <wp:positionV relativeFrom="paragraph">
                        <wp:posOffset>59690</wp:posOffset>
                      </wp:positionV>
                      <wp:extent cx="119380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3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2DC78B5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4pt,4.7pt" to="156.4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104" w:type="dxa"/>
            <w:gridSpan w:val="3"/>
          </w:tcPr>
          <w:p w14:paraId="4F34B563" w14:textId="77777777" w:rsidR="00FB0962" w:rsidRPr="00AE7C67" w:rsidRDefault="00FB0962" w:rsidP="007B00A9">
            <w:pPr>
              <w:ind w:left="-198" w:right="-108" w:firstLine="90"/>
              <w:jc w:val="center"/>
              <w:rPr>
                <w:b/>
                <w:bCs/>
                <w:noProof/>
                <w:sz w:val="24"/>
                <w:lang w:val="vi-VN"/>
              </w:rPr>
            </w:pPr>
            <w:r w:rsidRPr="00AE7C67">
              <w:rPr>
                <w:b/>
                <w:bCs/>
                <w:noProof/>
                <w:sz w:val="24"/>
                <w:lang w:val="vi-VN"/>
              </w:rPr>
              <w:t>CỘNG HÒA XÃ HỘI CHỦ NGHĨA VIỆT NAM</w:t>
            </w:r>
          </w:p>
          <w:p w14:paraId="341F8782" w14:textId="77777777" w:rsidR="00FB0962" w:rsidRPr="00AE7C67" w:rsidRDefault="00FB0962" w:rsidP="007B00A9">
            <w:pPr>
              <w:jc w:val="center"/>
              <w:rPr>
                <w:bCs/>
                <w:noProof/>
                <w:sz w:val="26"/>
                <w:szCs w:val="26"/>
                <w:lang w:val="vi-VN"/>
              </w:rPr>
            </w:pPr>
            <w:r w:rsidRPr="00AE7C67">
              <w:rPr>
                <w:b/>
                <w:bCs/>
                <w:noProof/>
                <w:sz w:val="26"/>
                <w:szCs w:val="26"/>
                <w:lang w:bidi="km-K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95FCC7" wp14:editId="0196C30D">
                      <wp:simplePos x="0" y="0"/>
                      <wp:positionH relativeFrom="column">
                        <wp:posOffset>546100</wp:posOffset>
                      </wp:positionH>
                      <wp:positionV relativeFrom="paragraph">
                        <wp:posOffset>228600</wp:posOffset>
                      </wp:positionV>
                      <wp:extent cx="20193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EBB9B6D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pt,18pt" to="20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AE7C67">
              <w:rPr>
                <w:b/>
                <w:bCs/>
                <w:noProof/>
                <w:sz w:val="26"/>
                <w:szCs w:val="26"/>
                <w:lang w:val="vi-VN"/>
              </w:rPr>
              <w:t>Độc lập - Tự do - Hạnh phúc</w:t>
            </w:r>
          </w:p>
        </w:tc>
      </w:tr>
      <w:tr w:rsidR="00FB0962" w:rsidRPr="00143B38" w14:paraId="605BDC84" w14:textId="77777777" w:rsidTr="00AE7C67">
        <w:trPr>
          <w:gridBefore w:val="1"/>
          <w:gridAfter w:val="1"/>
          <w:wBefore w:w="1337" w:type="dxa"/>
          <w:wAfter w:w="631" w:type="dxa"/>
          <w:trHeight w:val="62"/>
        </w:trPr>
        <w:tc>
          <w:tcPr>
            <w:tcW w:w="1080" w:type="dxa"/>
          </w:tcPr>
          <w:p w14:paraId="2DD5897D" w14:textId="77777777" w:rsidR="00FB0962" w:rsidRPr="00143B38" w:rsidRDefault="00FB0962" w:rsidP="007B00A9">
            <w:pPr>
              <w:jc w:val="center"/>
              <w:rPr>
                <w:noProof/>
                <w:sz w:val="12"/>
                <w:szCs w:val="12"/>
                <w:lang w:val="vi-VN"/>
              </w:rPr>
            </w:pPr>
          </w:p>
        </w:tc>
        <w:tc>
          <w:tcPr>
            <w:tcW w:w="3468" w:type="dxa"/>
            <w:gridSpan w:val="2"/>
          </w:tcPr>
          <w:p w14:paraId="74084D0F" w14:textId="77777777" w:rsidR="00FB0962" w:rsidRPr="00143B38" w:rsidRDefault="00FB0962" w:rsidP="007B00A9">
            <w:pPr>
              <w:jc w:val="center"/>
              <w:rPr>
                <w:i/>
                <w:iCs/>
                <w:noProof/>
                <w:sz w:val="4"/>
                <w:szCs w:val="4"/>
                <w:lang w:val="vi-VN"/>
              </w:rPr>
            </w:pPr>
          </w:p>
        </w:tc>
        <w:tc>
          <w:tcPr>
            <w:tcW w:w="3408" w:type="dxa"/>
          </w:tcPr>
          <w:p w14:paraId="7D8131AE" w14:textId="77777777" w:rsidR="00FB0962" w:rsidRPr="00143B38" w:rsidRDefault="00FB0962" w:rsidP="007B00A9">
            <w:pPr>
              <w:jc w:val="center"/>
              <w:rPr>
                <w:i/>
                <w:iCs/>
                <w:noProof/>
                <w:sz w:val="12"/>
                <w:szCs w:val="12"/>
                <w:lang w:val="vi-VN"/>
              </w:rPr>
            </w:pPr>
          </w:p>
        </w:tc>
      </w:tr>
      <w:tr w:rsidR="00FB0962" w:rsidRPr="000C7866" w14:paraId="316F8D05" w14:textId="77777777" w:rsidTr="00AE7C67">
        <w:trPr>
          <w:trHeight w:val="333"/>
        </w:trPr>
        <w:tc>
          <w:tcPr>
            <w:tcW w:w="4820" w:type="dxa"/>
            <w:gridSpan w:val="3"/>
          </w:tcPr>
          <w:p w14:paraId="3F279AFB" w14:textId="77777777" w:rsidR="00FB0962" w:rsidRPr="000C7866" w:rsidRDefault="00FB0962" w:rsidP="007B00A9">
            <w:pPr>
              <w:jc w:val="center"/>
              <w:rPr>
                <w:noProof/>
                <w:sz w:val="26"/>
                <w:szCs w:val="26"/>
              </w:rPr>
            </w:pPr>
            <w:r w:rsidRPr="000C7866">
              <w:rPr>
                <w:bCs/>
                <w:sz w:val="26"/>
                <w:szCs w:val="26"/>
              </w:rPr>
              <w:t>Số</w:t>
            </w:r>
            <w:r w:rsidRPr="000C7866">
              <w:rPr>
                <w:bCs/>
                <w:noProof/>
                <w:sz w:val="26"/>
                <w:szCs w:val="26"/>
                <w:lang w:val="vi-VN"/>
              </w:rPr>
              <w:t>:</w:t>
            </w:r>
            <w:r w:rsidRPr="000C7866">
              <w:rPr>
                <w:bCs/>
                <w:noProof/>
                <w:sz w:val="26"/>
                <w:szCs w:val="26"/>
              </w:rPr>
              <w:t xml:space="preserve">          /CĐYT-PĐT</w:t>
            </w:r>
          </w:p>
        </w:tc>
        <w:tc>
          <w:tcPr>
            <w:tcW w:w="5104" w:type="dxa"/>
            <w:gridSpan w:val="3"/>
          </w:tcPr>
          <w:p w14:paraId="6D715FA7" w14:textId="4E0C79DE" w:rsidR="00FB0962" w:rsidRPr="000C7866" w:rsidRDefault="00FB0962" w:rsidP="007B00A9">
            <w:pPr>
              <w:pStyle w:val="Heading1"/>
              <w:ind w:right="79"/>
              <w:jc w:val="center"/>
              <w:rPr>
                <w:sz w:val="26"/>
                <w:szCs w:val="26"/>
              </w:rPr>
            </w:pPr>
            <w:r w:rsidRPr="000C7866">
              <w:rPr>
                <w:rFonts w:ascii="Times New Roman" w:hAnsi="Times New Roman"/>
                <w:bCs/>
                <w:i/>
                <w:iCs/>
                <w:noProof/>
                <w:sz w:val="26"/>
                <w:szCs w:val="26"/>
              </w:rPr>
              <w:t>Đồng Tháp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 w:val="26"/>
                <w:szCs w:val="26"/>
                <w:lang w:val="vi-VN"/>
              </w:rPr>
              <w:t>, ngày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 w:val="26"/>
                <w:szCs w:val="26"/>
              </w:rPr>
              <w:t xml:space="preserve">        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 w:val="26"/>
                <w:szCs w:val="26"/>
                <w:lang w:val="vi-VN"/>
              </w:rPr>
              <w:t>tháng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 w:val="26"/>
                <w:szCs w:val="26"/>
              </w:rPr>
              <w:t xml:space="preserve">       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 w:val="26"/>
                <w:szCs w:val="26"/>
                <w:lang w:val="vi-VN"/>
              </w:rPr>
              <w:t>năm 20</w:t>
            </w:r>
            <w:r w:rsidRPr="000C7866">
              <w:rPr>
                <w:rFonts w:ascii="Times New Roman" w:hAnsi="Times New Roman"/>
                <w:bCs/>
                <w:i/>
                <w:iCs/>
                <w:noProof/>
                <w:sz w:val="26"/>
                <w:szCs w:val="26"/>
              </w:rPr>
              <w:t>2</w:t>
            </w:r>
            <w:r w:rsidR="00AD3498">
              <w:rPr>
                <w:rFonts w:ascii="Times New Roman" w:hAnsi="Times New Roman"/>
                <w:bCs/>
                <w:i/>
                <w:iCs/>
                <w:noProof/>
                <w:sz w:val="26"/>
                <w:szCs w:val="26"/>
              </w:rPr>
              <w:t>5</w:t>
            </w:r>
          </w:p>
        </w:tc>
      </w:tr>
      <w:tr w:rsidR="00FB0962" w:rsidRPr="000C7866" w14:paraId="00A9B75E" w14:textId="77777777" w:rsidTr="00AE7C67">
        <w:trPr>
          <w:trHeight w:val="729"/>
        </w:trPr>
        <w:tc>
          <w:tcPr>
            <w:tcW w:w="4820" w:type="dxa"/>
            <w:gridSpan w:val="3"/>
          </w:tcPr>
          <w:p w14:paraId="5B54BD8A" w14:textId="77777777" w:rsidR="003B62E1" w:rsidRDefault="00FB0962" w:rsidP="00F752CD">
            <w:pPr>
              <w:snapToGrid w:val="0"/>
              <w:jc w:val="center"/>
              <w:rPr>
                <w:noProof/>
                <w:sz w:val="26"/>
                <w:szCs w:val="26"/>
              </w:rPr>
            </w:pPr>
            <w:r w:rsidRPr="000C7866">
              <w:rPr>
                <w:noProof/>
                <w:sz w:val="26"/>
                <w:szCs w:val="26"/>
                <w:lang w:val="vi-VN"/>
              </w:rPr>
              <w:t>V</w:t>
            </w:r>
            <w:r w:rsidRPr="000C7866">
              <w:rPr>
                <w:noProof/>
                <w:sz w:val="26"/>
                <w:szCs w:val="26"/>
              </w:rPr>
              <w:t>/v</w:t>
            </w:r>
            <w:r w:rsidRPr="000C7866">
              <w:rPr>
                <w:noProof/>
                <w:sz w:val="26"/>
                <w:szCs w:val="26"/>
                <w:lang w:val="vi-VN"/>
              </w:rPr>
              <w:t xml:space="preserve"> </w:t>
            </w:r>
            <w:r w:rsidRPr="000C7866">
              <w:rPr>
                <w:noProof/>
                <w:sz w:val="26"/>
                <w:szCs w:val="26"/>
              </w:rPr>
              <w:t>nhận hồ sơ đăng ký tuyển sinh</w:t>
            </w:r>
          </w:p>
          <w:p w14:paraId="1F81BC54" w14:textId="7624227C" w:rsidR="00FB0962" w:rsidRPr="000C7866" w:rsidRDefault="00A546FE" w:rsidP="00F752CD">
            <w:pPr>
              <w:snapToGrid w:val="0"/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thạc sĩ đợt tháng </w:t>
            </w:r>
            <w:r w:rsidR="00CC64F9">
              <w:rPr>
                <w:noProof/>
                <w:sz w:val="26"/>
                <w:szCs w:val="26"/>
              </w:rPr>
              <w:t>12</w:t>
            </w:r>
            <w:r>
              <w:rPr>
                <w:noProof/>
                <w:sz w:val="26"/>
                <w:szCs w:val="26"/>
              </w:rPr>
              <w:t>/2025</w:t>
            </w:r>
          </w:p>
        </w:tc>
        <w:tc>
          <w:tcPr>
            <w:tcW w:w="5104" w:type="dxa"/>
            <w:gridSpan w:val="3"/>
          </w:tcPr>
          <w:p w14:paraId="4F22AF3E" w14:textId="77777777" w:rsidR="00FB0962" w:rsidRPr="000C7866" w:rsidRDefault="00FB0962" w:rsidP="007B00A9">
            <w:pPr>
              <w:rPr>
                <w:iCs/>
                <w:noProof/>
                <w:sz w:val="26"/>
                <w:szCs w:val="26"/>
                <w:lang w:val="vi-VN"/>
              </w:rPr>
            </w:pPr>
          </w:p>
        </w:tc>
      </w:tr>
    </w:tbl>
    <w:p w14:paraId="09EC3C76" w14:textId="77777777" w:rsidR="00FB0962" w:rsidRDefault="00FB0962" w:rsidP="00C5000F">
      <w:pPr>
        <w:snapToGrid w:val="0"/>
        <w:jc w:val="center"/>
        <w:rPr>
          <w:szCs w:val="28"/>
        </w:rPr>
      </w:pPr>
    </w:p>
    <w:p w14:paraId="2BC3EE5E" w14:textId="2F605BCE" w:rsidR="00E90260" w:rsidRDefault="00E90260" w:rsidP="00E90260">
      <w:pPr>
        <w:snapToGrid w:val="0"/>
        <w:spacing w:before="80" w:after="80"/>
        <w:jc w:val="center"/>
        <w:rPr>
          <w:sz w:val="26"/>
          <w:szCs w:val="26"/>
        </w:rPr>
      </w:pPr>
      <w:r w:rsidRPr="00E90260">
        <w:rPr>
          <w:sz w:val="26"/>
          <w:szCs w:val="26"/>
          <w:lang w:val="vi-VN"/>
        </w:rPr>
        <w:t xml:space="preserve">Kính gửi: </w:t>
      </w:r>
      <w:r w:rsidR="00A546FE">
        <w:rPr>
          <w:sz w:val="26"/>
          <w:szCs w:val="26"/>
        </w:rPr>
        <w:t xml:space="preserve">Các </w:t>
      </w:r>
      <w:r w:rsidR="00E87621">
        <w:rPr>
          <w:sz w:val="26"/>
          <w:szCs w:val="26"/>
        </w:rPr>
        <w:t>cơ sở y tế</w:t>
      </w:r>
      <w:r w:rsidRPr="00E90260">
        <w:rPr>
          <w:sz w:val="26"/>
          <w:szCs w:val="26"/>
          <w:lang w:val="vi-VN"/>
        </w:rPr>
        <w:t>.</w:t>
      </w:r>
    </w:p>
    <w:p w14:paraId="67EC7268" w14:textId="77777777" w:rsidR="00E90260" w:rsidRPr="00E90260" w:rsidRDefault="00E90260" w:rsidP="00E90260">
      <w:pPr>
        <w:snapToGrid w:val="0"/>
        <w:spacing w:before="80" w:after="80"/>
        <w:jc w:val="center"/>
        <w:rPr>
          <w:sz w:val="26"/>
          <w:szCs w:val="26"/>
        </w:rPr>
      </w:pPr>
    </w:p>
    <w:p w14:paraId="6F49BA01" w14:textId="36B45EBB" w:rsidR="00FB0962" w:rsidRDefault="004E5B22" w:rsidP="00D030BD">
      <w:pPr>
        <w:snapToGrid w:val="0"/>
        <w:spacing w:before="120"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Căn cứ Thông báo số 3234/TB-ĐHTV ngày 27/8/2025 của Trường Đại học Trà Vinh </w:t>
      </w:r>
      <w:r w:rsidR="004B6502">
        <w:rPr>
          <w:sz w:val="26"/>
          <w:szCs w:val="26"/>
        </w:rPr>
        <w:t xml:space="preserve">tuyển sinh đào tạo trình độ thạc sĩ, đợt tháng 12 năm 2025, </w:t>
      </w:r>
      <w:r w:rsidR="00FB0962" w:rsidRPr="006523B5">
        <w:rPr>
          <w:sz w:val="26"/>
          <w:szCs w:val="26"/>
          <w:lang w:val="vi-VN"/>
        </w:rPr>
        <w:t xml:space="preserve">Trường Cao đẳng Y tế Đồng Tháp phối hợp với </w:t>
      </w:r>
      <w:r w:rsidR="003B62E1">
        <w:rPr>
          <w:sz w:val="26"/>
          <w:szCs w:val="26"/>
        </w:rPr>
        <w:t xml:space="preserve">Trường Đại học Trà Vinh </w:t>
      </w:r>
      <w:r w:rsidR="00FB0962" w:rsidRPr="006523B5">
        <w:rPr>
          <w:sz w:val="26"/>
          <w:szCs w:val="26"/>
          <w:lang w:val="vi-VN"/>
        </w:rPr>
        <w:t>nhận hồ sơ tuyển sinh</w:t>
      </w:r>
      <w:r w:rsidR="00F36F41">
        <w:rPr>
          <w:sz w:val="26"/>
          <w:szCs w:val="26"/>
        </w:rPr>
        <w:t xml:space="preserve"> </w:t>
      </w:r>
      <w:r w:rsidR="00E87621">
        <w:rPr>
          <w:sz w:val="26"/>
          <w:szCs w:val="26"/>
        </w:rPr>
        <w:t>thạc sĩ</w:t>
      </w:r>
      <w:r w:rsidR="00F610D0" w:rsidRPr="00F610D0">
        <w:rPr>
          <w:sz w:val="26"/>
          <w:szCs w:val="26"/>
          <w:lang w:val="vi-VN"/>
        </w:rPr>
        <w:t xml:space="preserve"> các</w:t>
      </w:r>
      <w:r w:rsidR="00FB0962" w:rsidRPr="006523B5">
        <w:rPr>
          <w:sz w:val="26"/>
          <w:szCs w:val="26"/>
          <w:lang w:val="vi-VN"/>
        </w:rPr>
        <w:t xml:space="preserve"> </w:t>
      </w:r>
      <w:r w:rsidR="00F752CD" w:rsidRPr="006523B5">
        <w:rPr>
          <w:sz w:val="26"/>
          <w:szCs w:val="26"/>
          <w:lang w:val="vi-VN"/>
        </w:rPr>
        <w:t xml:space="preserve">ngành </w:t>
      </w:r>
      <w:r w:rsidR="00FB0962" w:rsidRPr="006523B5">
        <w:rPr>
          <w:sz w:val="26"/>
          <w:szCs w:val="26"/>
          <w:lang w:val="vi-VN"/>
        </w:rPr>
        <w:t xml:space="preserve">theo thông báo của </w:t>
      </w:r>
      <w:r w:rsidR="00E87621">
        <w:rPr>
          <w:sz w:val="26"/>
          <w:szCs w:val="26"/>
        </w:rPr>
        <w:t>Trường Đại học Trà Vinh</w:t>
      </w:r>
      <w:r w:rsidR="00FB0962" w:rsidRPr="006523B5">
        <w:rPr>
          <w:sz w:val="26"/>
          <w:szCs w:val="26"/>
          <w:lang w:val="vi-VN"/>
        </w:rPr>
        <w:t>, cụ thể như sau:</w:t>
      </w:r>
    </w:p>
    <w:p w14:paraId="4BFCA703" w14:textId="0025DB61" w:rsidR="00CC58D2" w:rsidRPr="00874515" w:rsidRDefault="00CC58D2" w:rsidP="00D030BD">
      <w:pPr>
        <w:snapToGrid w:val="0"/>
        <w:spacing w:before="120" w:after="120"/>
        <w:ind w:firstLine="720"/>
        <w:jc w:val="both"/>
        <w:rPr>
          <w:b/>
          <w:bCs/>
          <w:sz w:val="26"/>
          <w:szCs w:val="26"/>
        </w:rPr>
      </w:pPr>
      <w:r w:rsidRPr="00874515">
        <w:rPr>
          <w:b/>
          <w:bCs/>
          <w:sz w:val="26"/>
          <w:szCs w:val="26"/>
        </w:rPr>
        <w:t>1. Ngành tuyển sinh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04"/>
        <w:gridCol w:w="2552"/>
        <w:gridCol w:w="1134"/>
        <w:gridCol w:w="1842"/>
        <w:gridCol w:w="3119"/>
      </w:tblGrid>
      <w:tr w:rsidR="000E342F" w14:paraId="09695B50" w14:textId="77777777" w:rsidTr="00DA2AD8">
        <w:tc>
          <w:tcPr>
            <w:tcW w:w="704" w:type="dxa"/>
            <w:vAlign w:val="center"/>
          </w:tcPr>
          <w:p w14:paraId="443C9E71" w14:textId="426ED05B" w:rsidR="000E342F" w:rsidRPr="007F2BA3" w:rsidRDefault="000E342F" w:rsidP="00D030BD">
            <w:pPr>
              <w:snapToGrid w:val="0"/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 w:rsidRPr="007F2BA3">
              <w:rPr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2552" w:type="dxa"/>
            <w:vAlign w:val="center"/>
          </w:tcPr>
          <w:p w14:paraId="6497357B" w14:textId="6E1CD99B" w:rsidR="000E342F" w:rsidRPr="007F2BA3" w:rsidRDefault="000E342F" w:rsidP="00D030BD">
            <w:pPr>
              <w:snapToGrid w:val="0"/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 w:rsidRPr="007F2BA3">
              <w:rPr>
                <w:b/>
                <w:bCs/>
                <w:sz w:val="26"/>
                <w:szCs w:val="26"/>
              </w:rPr>
              <w:t>Ngành tuyển sinh</w:t>
            </w:r>
          </w:p>
        </w:tc>
        <w:tc>
          <w:tcPr>
            <w:tcW w:w="1134" w:type="dxa"/>
            <w:vAlign w:val="center"/>
          </w:tcPr>
          <w:p w14:paraId="17EBA71F" w14:textId="4377AA5F" w:rsidR="000E342F" w:rsidRPr="007F2BA3" w:rsidRDefault="000E342F" w:rsidP="00D030BD">
            <w:pPr>
              <w:snapToGrid w:val="0"/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 w:rsidRPr="007F2BA3">
              <w:rPr>
                <w:b/>
                <w:bCs/>
                <w:sz w:val="26"/>
                <w:szCs w:val="26"/>
              </w:rPr>
              <w:t>Trình độ</w:t>
            </w:r>
          </w:p>
        </w:tc>
        <w:tc>
          <w:tcPr>
            <w:tcW w:w="1842" w:type="dxa"/>
            <w:vAlign w:val="center"/>
          </w:tcPr>
          <w:p w14:paraId="46771845" w14:textId="2751A8E3" w:rsidR="000E342F" w:rsidRPr="007F2BA3" w:rsidRDefault="007F2BA3" w:rsidP="00D030BD">
            <w:pPr>
              <w:snapToGrid w:val="0"/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 w:rsidRPr="007F2BA3">
              <w:rPr>
                <w:b/>
                <w:bCs/>
                <w:sz w:val="26"/>
                <w:szCs w:val="26"/>
              </w:rPr>
              <w:t>Thời gian đào tạo dự kiến</w:t>
            </w:r>
          </w:p>
        </w:tc>
        <w:tc>
          <w:tcPr>
            <w:tcW w:w="3119" w:type="dxa"/>
            <w:vAlign w:val="center"/>
          </w:tcPr>
          <w:p w14:paraId="61EAD7E5" w14:textId="0BFB9502" w:rsidR="000E342F" w:rsidRPr="007F2BA3" w:rsidRDefault="0006421B" w:rsidP="00D030BD">
            <w:pPr>
              <w:snapToGrid w:val="0"/>
              <w:spacing w:before="120" w:after="1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Cơ sở đào tạo</w:t>
            </w:r>
          </w:p>
        </w:tc>
      </w:tr>
      <w:tr w:rsidR="00A14350" w14:paraId="34B44799" w14:textId="77777777" w:rsidTr="00DA2AD8">
        <w:tc>
          <w:tcPr>
            <w:tcW w:w="704" w:type="dxa"/>
            <w:vAlign w:val="center"/>
          </w:tcPr>
          <w:p w14:paraId="4E0A200D" w14:textId="0FE6CA23" w:rsidR="00A14350" w:rsidRDefault="00580ABF" w:rsidP="00D030BD">
            <w:pPr>
              <w:snapToGrid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14:paraId="757C84D6" w14:textId="559E09A5" w:rsidR="00A14350" w:rsidRDefault="00A7367D" w:rsidP="00D030BD">
            <w:pPr>
              <w:snapToGrid w:val="0"/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 tế công cộng</w:t>
            </w:r>
          </w:p>
        </w:tc>
        <w:tc>
          <w:tcPr>
            <w:tcW w:w="1134" w:type="dxa"/>
          </w:tcPr>
          <w:p w14:paraId="4500F815" w14:textId="7F57AA30" w:rsidR="00A14350" w:rsidRDefault="002969A1" w:rsidP="00D030BD">
            <w:pPr>
              <w:snapToGrid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Thạc sĩ</w:t>
            </w:r>
          </w:p>
        </w:tc>
        <w:tc>
          <w:tcPr>
            <w:tcW w:w="1842" w:type="dxa"/>
          </w:tcPr>
          <w:p w14:paraId="513A1EA9" w14:textId="00A5471E" w:rsidR="00A14350" w:rsidRDefault="00CE6B21" w:rsidP="00D030BD">
            <w:pPr>
              <w:snapToGrid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năm</w:t>
            </w:r>
          </w:p>
        </w:tc>
        <w:tc>
          <w:tcPr>
            <w:tcW w:w="3119" w:type="dxa"/>
          </w:tcPr>
          <w:p w14:paraId="3DB71BDA" w14:textId="39662370" w:rsidR="00A14350" w:rsidRDefault="00863D2A" w:rsidP="00D030BD">
            <w:pPr>
              <w:snapToGrid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Trường </w:t>
            </w:r>
            <w:r w:rsidR="00CF1357">
              <w:rPr>
                <w:sz w:val="26"/>
                <w:szCs w:val="26"/>
              </w:rPr>
              <w:t>ĐH Trà Vinh</w:t>
            </w:r>
          </w:p>
        </w:tc>
      </w:tr>
      <w:tr w:rsidR="00A14350" w14:paraId="6EC3FCA9" w14:textId="77777777" w:rsidTr="00DA2AD8">
        <w:tc>
          <w:tcPr>
            <w:tcW w:w="704" w:type="dxa"/>
            <w:vAlign w:val="center"/>
          </w:tcPr>
          <w:p w14:paraId="244CAEC8" w14:textId="3314A85B" w:rsidR="00A14350" w:rsidRDefault="00580ABF" w:rsidP="00D030BD">
            <w:pPr>
              <w:snapToGrid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14:paraId="2CD9EF2C" w14:textId="7F1C04F9" w:rsidR="00A14350" w:rsidRDefault="00A7367D" w:rsidP="00D030BD">
            <w:pPr>
              <w:snapToGrid w:val="0"/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Quản lý y tế</w:t>
            </w:r>
          </w:p>
        </w:tc>
        <w:tc>
          <w:tcPr>
            <w:tcW w:w="1134" w:type="dxa"/>
          </w:tcPr>
          <w:p w14:paraId="3FB92D85" w14:textId="0DE87B10" w:rsidR="00A14350" w:rsidRDefault="00CE6B21" w:rsidP="00D030BD">
            <w:pPr>
              <w:snapToGrid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Thạc sĩ</w:t>
            </w:r>
          </w:p>
        </w:tc>
        <w:tc>
          <w:tcPr>
            <w:tcW w:w="1842" w:type="dxa"/>
          </w:tcPr>
          <w:p w14:paraId="3E142C8C" w14:textId="6F06E617" w:rsidR="00A14350" w:rsidRDefault="00CE6B21" w:rsidP="00D030BD">
            <w:pPr>
              <w:snapToGrid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năm</w:t>
            </w:r>
          </w:p>
        </w:tc>
        <w:tc>
          <w:tcPr>
            <w:tcW w:w="3119" w:type="dxa"/>
          </w:tcPr>
          <w:p w14:paraId="26FDB98C" w14:textId="3D255077" w:rsidR="00A14350" w:rsidRDefault="00863D2A" w:rsidP="00D030BD">
            <w:pPr>
              <w:snapToGrid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Trường </w:t>
            </w:r>
            <w:r w:rsidR="00CF1357">
              <w:rPr>
                <w:sz w:val="26"/>
                <w:szCs w:val="26"/>
              </w:rPr>
              <w:t>ĐH Trà Vinh</w:t>
            </w:r>
          </w:p>
        </w:tc>
      </w:tr>
    </w:tbl>
    <w:p w14:paraId="0318A3A9" w14:textId="6F34C6E6" w:rsidR="00FB0962" w:rsidRDefault="00FB0962" w:rsidP="00D030BD">
      <w:pPr>
        <w:snapToGrid w:val="0"/>
        <w:spacing w:before="120" w:after="120"/>
        <w:ind w:firstLine="720"/>
        <w:jc w:val="both"/>
        <w:rPr>
          <w:sz w:val="26"/>
          <w:szCs w:val="26"/>
        </w:rPr>
      </w:pPr>
      <w:r w:rsidRPr="00874515">
        <w:rPr>
          <w:sz w:val="26"/>
          <w:szCs w:val="26"/>
          <w:lang w:val="vi-VN"/>
        </w:rPr>
        <w:t xml:space="preserve">Thời gian nhận hồ sơ: </w:t>
      </w:r>
      <w:r w:rsidR="000807F6">
        <w:rPr>
          <w:sz w:val="26"/>
          <w:szCs w:val="26"/>
        </w:rPr>
        <w:t xml:space="preserve">Trước 17 giờ ngày </w:t>
      </w:r>
      <w:r w:rsidR="00863D2A">
        <w:rPr>
          <w:sz w:val="26"/>
          <w:szCs w:val="26"/>
        </w:rPr>
        <w:t>17/10</w:t>
      </w:r>
      <w:r w:rsidR="000807F6">
        <w:rPr>
          <w:sz w:val="26"/>
          <w:szCs w:val="26"/>
        </w:rPr>
        <w:t>/2025</w:t>
      </w:r>
      <w:r w:rsidR="004F2FFC">
        <w:rPr>
          <w:sz w:val="26"/>
          <w:szCs w:val="26"/>
        </w:rPr>
        <w:t>.</w:t>
      </w:r>
    </w:p>
    <w:p w14:paraId="29079526" w14:textId="56D51589" w:rsidR="00023B1D" w:rsidRPr="00023B1D" w:rsidRDefault="00023B1D" w:rsidP="00D030BD">
      <w:pPr>
        <w:snapToGrid w:val="0"/>
        <w:spacing w:before="120" w:after="120"/>
        <w:ind w:firstLine="720"/>
        <w:jc w:val="both"/>
        <w:rPr>
          <w:i/>
          <w:iCs/>
          <w:sz w:val="26"/>
          <w:szCs w:val="26"/>
        </w:rPr>
      </w:pPr>
      <w:r w:rsidRPr="00023B1D">
        <w:rPr>
          <w:i/>
          <w:iCs/>
          <w:sz w:val="26"/>
          <w:szCs w:val="26"/>
        </w:rPr>
        <w:t>(Hồ sơ đăng ký dự tuyển theo thông báo đính kèm)</w:t>
      </w:r>
    </w:p>
    <w:p w14:paraId="527D46AD" w14:textId="155DC807" w:rsidR="006E6CC5" w:rsidRPr="006E6CC5" w:rsidRDefault="000E059B" w:rsidP="00D030BD">
      <w:pPr>
        <w:snapToGrid w:val="0"/>
        <w:spacing w:before="120" w:after="120"/>
        <w:ind w:firstLine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="00FB0962" w:rsidRPr="006523B5">
        <w:rPr>
          <w:b/>
          <w:bCs/>
          <w:sz w:val="26"/>
          <w:szCs w:val="26"/>
          <w:lang w:val="vi-VN"/>
        </w:rPr>
        <w:t>. Địa điểm nhận hồ sơ</w:t>
      </w:r>
    </w:p>
    <w:p w14:paraId="634B4091" w14:textId="774E9483" w:rsidR="00FB0962" w:rsidRPr="004520AF" w:rsidRDefault="00FB0962" w:rsidP="00D030BD">
      <w:pPr>
        <w:snapToGrid w:val="0"/>
        <w:spacing w:before="120" w:after="120"/>
        <w:ind w:firstLine="720"/>
        <w:jc w:val="both"/>
        <w:rPr>
          <w:sz w:val="26"/>
          <w:szCs w:val="26"/>
          <w:lang w:val="vi-VN"/>
        </w:rPr>
      </w:pPr>
      <w:r w:rsidRPr="006523B5">
        <w:rPr>
          <w:sz w:val="26"/>
          <w:szCs w:val="26"/>
          <w:lang w:val="vi-VN"/>
        </w:rPr>
        <w:t>Phòng Đào tạo – Q</w:t>
      </w:r>
      <w:r w:rsidR="00863D2A">
        <w:rPr>
          <w:sz w:val="26"/>
          <w:szCs w:val="26"/>
        </w:rPr>
        <w:t>uản lý khoa học</w:t>
      </w:r>
      <w:r w:rsidRPr="006523B5">
        <w:rPr>
          <w:sz w:val="26"/>
          <w:szCs w:val="26"/>
          <w:lang w:val="vi-VN"/>
        </w:rPr>
        <w:t>, Trường Cao đẳng Y tế Đồng Tháp</w:t>
      </w:r>
      <w:r w:rsidR="004520AF" w:rsidRPr="004520AF">
        <w:rPr>
          <w:sz w:val="26"/>
          <w:szCs w:val="26"/>
          <w:lang w:val="vi-VN"/>
        </w:rPr>
        <w:t xml:space="preserve">, </w:t>
      </w:r>
      <w:r w:rsidR="006E6CC5" w:rsidRPr="006E6CC5">
        <w:rPr>
          <w:sz w:val="26"/>
          <w:szCs w:val="26"/>
          <w:lang w:val="vi-VN"/>
        </w:rPr>
        <w:t>S</w:t>
      </w:r>
      <w:r w:rsidRPr="006523B5">
        <w:rPr>
          <w:sz w:val="26"/>
          <w:szCs w:val="26"/>
          <w:lang w:val="vi-VN"/>
        </w:rPr>
        <w:t xml:space="preserve">ố 312 Nguyễn Thái Học, </w:t>
      </w:r>
      <w:r w:rsidR="00863D2A">
        <w:rPr>
          <w:sz w:val="26"/>
          <w:szCs w:val="26"/>
        </w:rPr>
        <w:t>p</w:t>
      </w:r>
      <w:r w:rsidRPr="006523B5">
        <w:rPr>
          <w:sz w:val="26"/>
          <w:szCs w:val="26"/>
          <w:lang w:val="vi-VN"/>
        </w:rPr>
        <w:t xml:space="preserve">hường Cao Lãnh, tỉnh Đồng Tháp; </w:t>
      </w:r>
      <w:r w:rsidR="00F7601C" w:rsidRPr="00D76FEB">
        <w:rPr>
          <w:sz w:val="26"/>
          <w:szCs w:val="26"/>
          <w:lang w:val="vi-VN"/>
        </w:rPr>
        <w:t>S</w:t>
      </w:r>
      <w:r w:rsidRPr="006523B5">
        <w:rPr>
          <w:sz w:val="26"/>
          <w:szCs w:val="26"/>
          <w:lang w:val="vi-VN"/>
        </w:rPr>
        <w:t>ố điện thoại liên hệ</w:t>
      </w:r>
      <w:r w:rsidR="0019490F" w:rsidRPr="006523B5">
        <w:rPr>
          <w:sz w:val="26"/>
          <w:szCs w:val="26"/>
          <w:lang w:val="vi-VN"/>
        </w:rPr>
        <w:t xml:space="preserve"> </w:t>
      </w:r>
      <w:r w:rsidR="000E73E5" w:rsidRPr="006523B5">
        <w:rPr>
          <w:sz w:val="26"/>
          <w:szCs w:val="26"/>
          <w:lang w:val="vi-VN"/>
        </w:rPr>
        <w:t>0</w:t>
      </w:r>
      <w:r w:rsidR="007D7619" w:rsidRPr="006523B5">
        <w:rPr>
          <w:sz w:val="26"/>
          <w:szCs w:val="26"/>
          <w:lang w:val="vi-VN"/>
        </w:rPr>
        <w:t>8</w:t>
      </w:r>
      <w:r w:rsidR="00992827" w:rsidRPr="00D76FEB">
        <w:rPr>
          <w:sz w:val="26"/>
          <w:szCs w:val="26"/>
          <w:lang w:val="vi-VN"/>
        </w:rPr>
        <w:t>25</w:t>
      </w:r>
      <w:r w:rsidR="007D7619" w:rsidRPr="006523B5">
        <w:rPr>
          <w:sz w:val="26"/>
          <w:szCs w:val="26"/>
          <w:lang w:val="vi-VN"/>
        </w:rPr>
        <w:t>.</w:t>
      </w:r>
      <w:r w:rsidR="00992827" w:rsidRPr="00D76FEB">
        <w:rPr>
          <w:sz w:val="26"/>
          <w:szCs w:val="26"/>
          <w:lang w:val="vi-VN"/>
        </w:rPr>
        <w:t>23</w:t>
      </w:r>
      <w:r w:rsidR="007D7619" w:rsidRPr="006523B5">
        <w:rPr>
          <w:sz w:val="26"/>
          <w:szCs w:val="26"/>
          <w:lang w:val="vi-VN"/>
        </w:rPr>
        <w:t>9.499</w:t>
      </w:r>
      <w:r w:rsidR="000E059B" w:rsidRPr="000E059B">
        <w:rPr>
          <w:sz w:val="26"/>
          <w:szCs w:val="26"/>
          <w:lang w:val="vi-VN"/>
        </w:rPr>
        <w:t xml:space="preserve"> (ThS. </w:t>
      </w:r>
      <w:r w:rsidR="000E059B" w:rsidRPr="00023B1D">
        <w:rPr>
          <w:sz w:val="26"/>
          <w:szCs w:val="26"/>
          <w:lang w:val="vi-VN"/>
        </w:rPr>
        <w:t>Thít)</w:t>
      </w:r>
      <w:r w:rsidR="007D7619" w:rsidRPr="006523B5">
        <w:rPr>
          <w:sz w:val="26"/>
          <w:szCs w:val="26"/>
          <w:lang w:val="vi-VN"/>
        </w:rPr>
        <w:t>.</w:t>
      </w:r>
      <w:r w:rsidR="00CB1B60" w:rsidRPr="00CB1B60">
        <w:rPr>
          <w:sz w:val="26"/>
          <w:szCs w:val="26"/>
          <w:lang w:val="vi-VN"/>
        </w:rPr>
        <w:t xml:space="preserve"> Học viên có thể nộp hồ sơ trực tiếp</w:t>
      </w:r>
      <w:r w:rsidR="00AE7C67" w:rsidRPr="00AE7C67">
        <w:rPr>
          <w:sz w:val="26"/>
          <w:szCs w:val="26"/>
          <w:lang w:val="vi-VN"/>
        </w:rPr>
        <w:t xml:space="preserve"> tại Trường Cao đẳng Y tế Đồng Tháp</w:t>
      </w:r>
      <w:r w:rsidR="00AA29AF" w:rsidRPr="00AA29AF">
        <w:rPr>
          <w:sz w:val="26"/>
          <w:szCs w:val="26"/>
          <w:lang w:val="vi-VN"/>
        </w:rPr>
        <w:t xml:space="preserve"> (</w:t>
      </w:r>
      <w:r w:rsidR="00AA29AF" w:rsidRPr="00AA29AF">
        <w:rPr>
          <w:sz w:val="26"/>
          <w:szCs w:val="26"/>
          <w:lang w:val="vi-VN"/>
        </w:rPr>
        <w:t>đơn vị phối hợp tiếp nhận hồ sơ</w:t>
      </w:r>
      <w:r w:rsidR="00AA29AF" w:rsidRPr="00EB2C5E">
        <w:rPr>
          <w:sz w:val="26"/>
          <w:szCs w:val="26"/>
          <w:lang w:val="vi-VN"/>
        </w:rPr>
        <w:t>)</w:t>
      </w:r>
      <w:r w:rsidR="00CB1B60" w:rsidRPr="00CB1B60">
        <w:rPr>
          <w:sz w:val="26"/>
          <w:szCs w:val="26"/>
          <w:lang w:val="vi-VN"/>
        </w:rPr>
        <w:t xml:space="preserve"> h</w:t>
      </w:r>
      <w:r w:rsidR="007E5520" w:rsidRPr="004520AF">
        <w:rPr>
          <w:sz w:val="26"/>
          <w:szCs w:val="26"/>
          <w:lang w:val="vi-VN"/>
        </w:rPr>
        <w:t>oặc</w:t>
      </w:r>
      <w:r w:rsidR="00CB1B60" w:rsidRPr="00CB1B60">
        <w:rPr>
          <w:sz w:val="26"/>
          <w:szCs w:val="26"/>
          <w:lang w:val="vi-VN"/>
        </w:rPr>
        <w:t xml:space="preserve"> gửi </w:t>
      </w:r>
      <w:r w:rsidR="004520AF" w:rsidRPr="004520AF">
        <w:rPr>
          <w:sz w:val="26"/>
          <w:szCs w:val="26"/>
          <w:lang w:val="vi-VN"/>
        </w:rPr>
        <w:t>chuyển phát nhanh.</w:t>
      </w:r>
    </w:p>
    <w:p w14:paraId="58F8E107" w14:textId="77777777" w:rsidR="00FB0962" w:rsidRPr="006523B5" w:rsidRDefault="00FB0962" w:rsidP="00D030BD">
      <w:pPr>
        <w:snapToGrid w:val="0"/>
        <w:spacing w:before="120" w:after="120"/>
        <w:ind w:firstLine="720"/>
        <w:jc w:val="both"/>
        <w:rPr>
          <w:sz w:val="26"/>
          <w:szCs w:val="26"/>
          <w:lang w:val="vi-VN"/>
        </w:rPr>
      </w:pPr>
      <w:r w:rsidRPr="006523B5">
        <w:rPr>
          <w:sz w:val="26"/>
          <w:szCs w:val="26"/>
          <w:lang w:val="vi-VN"/>
        </w:rPr>
        <w:t>Trường rất mong nhận được sự hợp tác, hỗ trợ của Quý cơ quan, đơn vị./.</w:t>
      </w:r>
    </w:p>
    <w:p w14:paraId="5EDDBF07" w14:textId="0C071D77" w:rsidR="00FB0962" w:rsidRPr="00373DFD" w:rsidRDefault="00FB0962" w:rsidP="00FB0962">
      <w:pPr>
        <w:spacing w:before="80"/>
        <w:jc w:val="both"/>
        <w:rPr>
          <w:noProof/>
          <w:szCs w:val="28"/>
          <w:lang w:val="vi-VN"/>
        </w:rPr>
      </w:pPr>
    </w:p>
    <w:tbl>
      <w:tblPr>
        <w:tblW w:w="8889" w:type="dxa"/>
        <w:tblInd w:w="-142" w:type="dxa"/>
        <w:tblLook w:val="0000" w:firstRow="0" w:lastRow="0" w:firstColumn="0" w:lastColumn="0" w:noHBand="0" w:noVBand="0"/>
      </w:tblPr>
      <w:tblGrid>
        <w:gridCol w:w="5387"/>
        <w:gridCol w:w="3502"/>
      </w:tblGrid>
      <w:tr w:rsidR="00FB0962" w:rsidRPr="006523B5" w14:paraId="5AEB977C" w14:textId="77777777" w:rsidTr="007B00A9">
        <w:tc>
          <w:tcPr>
            <w:tcW w:w="5387" w:type="dxa"/>
          </w:tcPr>
          <w:p w14:paraId="7BF6688C" w14:textId="77777777" w:rsidR="00FB0962" w:rsidRPr="00143B38" w:rsidRDefault="00FB0962" w:rsidP="007B00A9">
            <w:pPr>
              <w:pStyle w:val="BodyTextIndent"/>
              <w:snapToGrid w:val="0"/>
              <w:ind w:firstLine="0"/>
              <w:jc w:val="left"/>
              <w:rPr>
                <w:rFonts w:ascii="Times New Roman" w:hAnsi="Times New Roman"/>
                <w:b/>
                <w:bCs/>
                <w:i/>
                <w:noProof/>
                <w:sz w:val="24"/>
                <w:lang w:val="vi-VN"/>
              </w:rPr>
            </w:pPr>
            <w:r w:rsidRPr="00143B38">
              <w:rPr>
                <w:rFonts w:ascii="Times New Roman" w:hAnsi="Times New Roman"/>
                <w:b/>
                <w:bCs/>
                <w:i/>
                <w:noProof/>
                <w:sz w:val="24"/>
                <w:lang w:val="vi-VN"/>
              </w:rPr>
              <w:t>Nơi nhận:</w:t>
            </w:r>
          </w:p>
        </w:tc>
        <w:tc>
          <w:tcPr>
            <w:tcW w:w="3502" w:type="dxa"/>
          </w:tcPr>
          <w:p w14:paraId="3715D07A" w14:textId="538C25D3" w:rsidR="00FB0962" w:rsidRPr="006523B5" w:rsidRDefault="00FB0962" w:rsidP="007B00A9">
            <w:pPr>
              <w:pStyle w:val="BodyTextIndent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</w:pPr>
            <w:r w:rsidRPr="006523B5">
              <w:rPr>
                <w:rFonts w:ascii="Times New Roman" w:hAnsi="Times New Roman"/>
                <w:b/>
                <w:bCs/>
                <w:noProof/>
                <w:sz w:val="26"/>
                <w:szCs w:val="26"/>
              </w:rPr>
              <w:t>HIỆU TRƯỞNG</w:t>
            </w:r>
          </w:p>
        </w:tc>
      </w:tr>
      <w:tr w:rsidR="00FB0962" w:rsidRPr="009235DE" w14:paraId="51171FE2" w14:textId="77777777" w:rsidTr="007B00A9">
        <w:tc>
          <w:tcPr>
            <w:tcW w:w="5387" w:type="dxa"/>
          </w:tcPr>
          <w:p w14:paraId="1B1F4E9C" w14:textId="77777777" w:rsidR="00FB0962" w:rsidRDefault="00FB0962" w:rsidP="007B00A9">
            <w:pPr>
              <w:pStyle w:val="BodyTextIndent"/>
              <w:snapToGrid w:val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143B38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- Như trên;</w:t>
            </w:r>
          </w:p>
          <w:p w14:paraId="1B1772FE" w14:textId="48382F57" w:rsidR="00FB0962" w:rsidRPr="008F68B5" w:rsidRDefault="00FB0962" w:rsidP="00D030BD">
            <w:pPr>
              <w:pStyle w:val="BodyTextIndent"/>
              <w:snapToGrid w:val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8F68B5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 xml:space="preserve">- </w:t>
            </w:r>
            <w:r w:rsidR="00D030BD">
              <w:rPr>
                <w:rFonts w:ascii="Times New Roman" w:hAnsi="Times New Roman"/>
                <w:noProof/>
                <w:sz w:val="22"/>
                <w:szCs w:val="22"/>
              </w:rPr>
              <w:t>Trường ĐHTV</w:t>
            </w:r>
            <w:r w:rsidRPr="008F68B5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 xml:space="preserve"> (phối hợp);</w:t>
            </w:r>
          </w:p>
          <w:p w14:paraId="6DA33637" w14:textId="77777777" w:rsidR="00FB0962" w:rsidRPr="00623D42" w:rsidRDefault="00FB0962" w:rsidP="007B00A9">
            <w:pPr>
              <w:pStyle w:val="BodyTextIndent"/>
              <w:snapToGrid w:val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623D42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- Các học viên có nhu cầu;</w:t>
            </w:r>
          </w:p>
          <w:p w14:paraId="2963C1CF" w14:textId="4A4CD092" w:rsidR="00FB0962" w:rsidRPr="00D3055F" w:rsidRDefault="00FB0962" w:rsidP="007B00A9">
            <w:pPr>
              <w:pStyle w:val="BodyTextIndent"/>
              <w:snapToGrid w:val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623D42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 xml:space="preserve">- </w:t>
            </w:r>
            <w:r w:rsidR="006523B5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B</w:t>
            </w:r>
            <w:r w:rsidR="006523B5" w:rsidRPr="008E639E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an Giám hiệu</w:t>
            </w:r>
            <w:r w:rsidRPr="00D3055F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;</w:t>
            </w:r>
          </w:p>
          <w:p w14:paraId="730EF657" w14:textId="2759189C" w:rsidR="00FB0962" w:rsidRPr="008B7360" w:rsidRDefault="00FB0962" w:rsidP="007B00A9">
            <w:pPr>
              <w:pStyle w:val="BodyTextIndent"/>
              <w:snapToGrid w:val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8B7360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- Phòng ĐT-QLKH;</w:t>
            </w:r>
          </w:p>
          <w:p w14:paraId="200D6723" w14:textId="01F0BB91" w:rsidR="00FB0962" w:rsidRPr="00143B38" w:rsidRDefault="00FB0962" w:rsidP="007B00A9">
            <w:pPr>
              <w:pStyle w:val="BodyTextIndent"/>
              <w:snapToGrid w:val="0"/>
              <w:ind w:firstLine="0"/>
              <w:jc w:val="left"/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</w:pPr>
            <w:r w:rsidRPr="00143B38">
              <w:rPr>
                <w:rFonts w:ascii="Times New Roman" w:hAnsi="Times New Roman"/>
                <w:bCs/>
                <w:noProof/>
                <w:sz w:val="22"/>
                <w:szCs w:val="22"/>
                <w:lang w:val="vi-VN"/>
              </w:rPr>
              <w:t>- L</w:t>
            </w:r>
            <w:r w:rsidRPr="00143B38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ưu</w:t>
            </w:r>
            <w:r w:rsidRPr="00CA2347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>:</w:t>
            </w:r>
            <w:r w:rsidRPr="00143B38">
              <w:rPr>
                <w:rFonts w:ascii="Times New Roman" w:hAnsi="Times New Roman"/>
                <w:noProof/>
                <w:sz w:val="22"/>
                <w:szCs w:val="22"/>
                <w:lang w:val="vi-VN"/>
              </w:rPr>
              <w:t xml:space="preserve"> VT</w:t>
            </w:r>
            <w:r w:rsidRPr="00CA2347">
              <w:rPr>
                <w:rFonts w:ascii="Times New Roman" w:hAnsi="Times New Roman"/>
                <w:noProof/>
                <w:sz w:val="16"/>
                <w:szCs w:val="16"/>
                <w:lang w:val="vi-VN"/>
              </w:rPr>
              <w:t>.</w:t>
            </w:r>
          </w:p>
        </w:tc>
        <w:tc>
          <w:tcPr>
            <w:tcW w:w="3502" w:type="dxa"/>
          </w:tcPr>
          <w:p w14:paraId="3D3A632F" w14:textId="178BD0B4" w:rsidR="00FB0962" w:rsidRPr="006523B5" w:rsidRDefault="00FB0962" w:rsidP="007B00A9">
            <w:pPr>
              <w:pStyle w:val="BodyTextIndent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</w:pPr>
          </w:p>
          <w:p w14:paraId="03FBE821" w14:textId="77777777" w:rsidR="00FB0962" w:rsidRPr="008E639E" w:rsidRDefault="00FB0962" w:rsidP="007B00A9">
            <w:pPr>
              <w:pStyle w:val="BodyTextIndent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</w:pPr>
          </w:p>
          <w:p w14:paraId="187B3E73" w14:textId="77777777" w:rsidR="006523B5" w:rsidRPr="008E639E" w:rsidRDefault="006523B5" w:rsidP="007B00A9">
            <w:pPr>
              <w:pStyle w:val="BodyTextIndent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</w:pPr>
          </w:p>
          <w:p w14:paraId="7204FC99" w14:textId="77777777" w:rsidR="00FB0962" w:rsidRPr="006523B5" w:rsidRDefault="00FB0962" w:rsidP="007B00A9">
            <w:pPr>
              <w:pStyle w:val="BodyTextIndent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</w:pPr>
          </w:p>
          <w:p w14:paraId="445B65C7" w14:textId="77777777" w:rsidR="00FB0962" w:rsidRPr="006523B5" w:rsidRDefault="00FB0962" w:rsidP="007B00A9">
            <w:pPr>
              <w:pStyle w:val="BodyTextIndent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</w:pPr>
          </w:p>
          <w:p w14:paraId="70EC6B4D" w14:textId="77777777" w:rsidR="00195481" w:rsidRPr="006523B5" w:rsidRDefault="00195481" w:rsidP="007B00A9">
            <w:pPr>
              <w:pStyle w:val="BodyTextIndent"/>
              <w:snapToGrid w:val="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</w:pPr>
          </w:p>
          <w:p w14:paraId="015C683A" w14:textId="745E761A" w:rsidR="00FB0962" w:rsidRPr="008E639E" w:rsidRDefault="00FB0962" w:rsidP="000959C3">
            <w:pPr>
              <w:pStyle w:val="BodyTextIndent"/>
              <w:snapToGrid w:val="0"/>
              <w:spacing w:after="120"/>
              <w:ind w:firstLine="0"/>
              <w:jc w:val="center"/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</w:pPr>
            <w:r w:rsidRPr="006523B5"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  <w:t xml:space="preserve">Nguyễn </w:t>
            </w:r>
            <w:r w:rsidR="006523B5" w:rsidRPr="008E639E">
              <w:rPr>
                <w:rFonts w:ascii="Times New Roman" w:hAnsi="Times New Roman"/>
                <w:b/>
                <w:bCs/>
                <w:noProof/>
                <w:sz w:val="26"/>
                <w:szCs w:val="26"/>
                <w:lang w:val="vi-VN"/>
              </w:rPr>
              <w:t>Tấn Hưng</w:t>
            </w:r>
          </w:p>
        </w:tc>
      </w:tr>
    </w:tbl>
    <w:p w14:paraId="7F2EFE63" w14:textId="5387D1C0" w:rsidR="00623FCB" w:rsidRPr="006523B5" w:rsidRDefault="00623FCB">
      <w:pPr>
        <w:rPr>
          <w:lang w:val="vi-VN"/>
        </w:rPr>
      </w:pPr>
    </w:p>
    <w:sectPr w:rsidR="00623FCB" w:rsidRPr="006523B5" w:rsidSect="001947FA">
      <w:headerReference w:type="even" r:id="rId6"/>
      <w:headerReference w:type="default" r:id="rId7"/>
      <w:pgSz w:w="11909" w:h="16834" w:code="9"/>
      <w:pgMar w:top="1134" w:right="1134" w:bottom="1134" w:left="1418" w:header="454" w:footer="45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62570" w14:textId="77777777" w:rsidR="00D2788F" w:rsidRDefault="00D2788F">
      <w:r>
        <w:separator/>
      </w:r>
    </w:p>
  </w:endnote>
  <w:endnote w:type="continuationSeparator" w:id="0">
    <w:p w14:paraId="46821818" w14:textId="77777777" w:rsidR="00D2788F" w:rsidRDefault="00D2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aunPenh">
    <w:altName w:val="Times New Roman"/>
    <w:charset w:val="00"/>
    <w:family w:val="auto"/>
    <w:pitch w:val="variable"/>
    <w:sig w:usb0="80000003" w:usb1="00000000" w:usb2="0001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olBoran">
    <w:altName w:val="Times New Roman"/>
    <w:charset w:val="00"/>
    <w:family w:val="swiss"/>
    <w:pitch w:val="variable"/>
    <w:sig w:usb0="80000003" w:usb1="00000000" w:usb2="0001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E996E" w14:textId="77777777" w:rsidR="00D2788F" w:rsidRDefault="00D2788F">
      <w:r>
        <w:separator/>
      </w:r>
    </w:p>
  </w:footnote>
  <w:footnote w:type="continuationSeparator" w:id="0">
    <w:p w14:paraId="021F9BC8" w14:textId="77777777" w:rsidR="00D2788F" w:rsidRDefault="00D27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BDBD6" w14:textId="77777777" w:rsidR="008B596A" w:rsidRDefault="006C66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7D6E25" w14:textId="77777777" w:rsidR="008B596A" w:rsidRDefault="008B59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63953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4"/>
      </w:rPr>
    </w:sdtEndPr>
    <w:sdtContent>
      <w:p w14:paraId="455C2303" w14:textId="77777777" w:rsidR="008B596A" w:rsidRPr="006664F9" w:rsidRDefault="006C6650">
        <w:pPr>
          <w:pStyle w:val="Header"/>
          <w:jc w:val="center"/>
          <w:rPr>
            <w:rFonts w:ascii="Arial" w:hAnsi="Arial" w:cs="Arial"/>
            <w:sz w:val="24"/>
          </w:rPr>
        </w:pPr>
        <w:r w:rsidRPr="006664F9">
          <w:rPr>
            <w:rFonts w:ascii="Arial" w:hAnsi="Arial" w:cs="Arial"/>
            <w:sz w:val="24"/>
          </w:rPr>
          <w:fldChar w:fldCharType="begin"/>
        </w:r>
        <w:r w:rsidRPr="006664F9">
          <w:rPr>
            <w:rFonts w:ascii="Arial" w:hAnsi="Arial" w:cs="Arial"/>
            <w:sz w:val="24"/>
          </w:rPr>
          <w:instrText xml:space="preserve"> PAGE   \* MERGEFORMAT </w:instrText>
        </w:r>
        <w:r w:rsidRPr="006664F9">
          <w:rPr>
            <w:rFonts w:ascii="Arial" w:hAnsi="Arial" w:cs="Arial"/>
            <w:sz w:val="24"/>
          </w:rPr>
          <w:fldChar w:fldCharType="separate"/>
        </w:r>
        <w:r w:rsidR="00243916" w:rsidRPr="006664F9">
          <w:rPr>
            <w:rFonts w:ascii="Arial" w:hAnsi="Arial" w:cs="Arial"/>
            <w:noProof/>
            <w:sz w:val="24"/>
          </w:rPr>
          <w:t>2</w:t>
        </w:r>
        <w:r w:rsidRPr="006664F9">
          <w:rPr>
            <w:rFonts w:ascii="Arial" w:hAnsi="Arial" w:cs="Arial"/>
            <w:noProof/>
            <w:sz w:val="24"/>
          </w:rPr>
          <w:fldChar w:fldCharType="end"/>
        </w:r>
      </w:p>
    </w:sdtContent>
  </w:sdt>
  <w:p w14:paraId="7AB806D9" w14:textId="77777777" w:rsidR="008B596A" w:rsidRDefault="008B596A" w:rsidP="00623D42">
    <w:pPr>
      <w:pStyle w:val="Header"/>
      <w:snapToGrid w:val="0"/>
      <w:spacing w:before="120" w:after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962"/>
    <w:rsid w:val="00023B1D"/>
    <w:rsid w:val="00030AD8"/>
    <w:rsid w:val="00061368"/>
    <w:rsid w:val="0006421B"/>
    <w:rsid w:val="000807F6"/>
    <w:rsid w:val="000959C3"/>
    <w:rsid w:val="000A0C4F"/>
    <w:rsid w:val="000C7866"/>
    <w:rsid w:val="000E059B"/>
    <w:rsid w:val="000E342F"/>
    <w:rsid w:val="000E73E5"/>
    <w:rsid w:val="000F5DB0"/>
    <w:rsid w:val="00103CFE"/>
    <w:rsid w:val="00104B1D"/>
    <w:rsid w:val="001947FA"/>
    <w:rsid w:val="0019490F"/>
    <w:rsid w:val="00195481"/>
    <w:rsid w:val="002304C7"/>
    <w:rsid w:val="00243916"/>
    <w:rsid w:val="00245354"/>
    <w:rsid w:val="0026355E"/>
    <w:rsid w:val="00271F39"/>
    <w:rsid w:val="002969A1"/>
    <w:rsid w:val="00343AF9"/>
    <w:rsid w:val="00344074"/>
    <w:rsid w:val="0037018C"/>
    <w:rsid w:val="00375581"/>
    <w:rsid w:val="003B62E1"/>
    <w:rsid w:val="003C0A42"/>
    <w:rsid w:val="004378BB"/>
    <w:rsid w:val="004520AF"/>
    <w:rsid w:val="004B6502"/>
    <w:rsid w:val="004D5426"/>
    <w:rsid w:val="004E5B22"/>
    <w:rsid w:val="004F2FFC"/>
    <w:rsid w:val="00567E64"/>
    <w:rsid w:val="005728CD"/>
    <w:rsid w:val="00576113"/>
    <w:rsid w:val="00580ABF"/>
    <w:rsid w:val="005B7812"/>
    <w:rsid w:val="005D7ADE"/>
    <w:rsid w:val="00623FCB"/>
    <w:rsid w:val="00642898"/>
    <w:rsid w:val="00645020"/>
    <w:rsid w:val="006523B5"/>
    <w:rsid w:val="006540DB"/>
    <w:rsid w:val="00656C39"/>
    <w:rsid w:val="006664F9"/>
    <w:rsid w:val="006B7360"/>
    <w:rsid w:val="006C6650"/>
    <w:rsid w:val="006D3E0D"/>
    <w:rsid w:val="006E6CC5"/>
    <w:rsid w:val="006F46CE"/>
    <w:rsid w:val="00721D6C"/>
    <w:rsid w:val="00730607"/>
    <w:rsid w:val="007454EC"/>
    <w:rsid w:val="00763F2C"/>
    <w:rsid w:val="007D7619"/>
    <w:rsid w:val="007E5520"/>
    <w:rsid w:val="007F2BA3"/>
    <w:rsid w:val="008357C7"/>
    <w:rsid w:val="00863D2A"/>
    <w:rsid w:val="00874515"/>
    <w:rsid w:val="00892921"/>
    <w:rsid w:val="008A17D0"/>
    <w:rsid w:val="008A3344"/>
    <w:rsid w:val="008A3D0D"/>
    <w:rsid w:val="008B447F"/>
    <w:rsid w:val="008B596A"/>
    <w:rsid w:val="008E639E"/>
    <w:rsid w:val="009235DE"/>
    <w:rsid w:val="00951BFF"/>
    <w:rsid w:val="00957C63"/>
    <w:rsid w:val="009917BE"/>
    <w:rsid w:val="00992827"/>
    <w:rsid w:val="009F4751"/>
    <w:rsid w:val="00A01A56"/>
    <w:rsid w:val="00A14350"/>
    <w:rsid w:val="00A34CB6"/>
    <w:rsid w:val="00A54579"/>
    <w:rsid w:val="00A546FE"/>
    <w:rsid w:val="00A6455B"/>
    <w:rsid w:val="00A7367D"/>
    <w:rsid w:val="00AA29AF"/>
    <w:rsid w:val="00AB4359"/>
    <w:rsid w:val="00AB71D0"/>
    <w:rsid w:val="00AD3498"/>
    <w:rsid w:val="00AE7C67"/>
    <w:rsid w:val="00AF74F3"/>
    <w:rsid w:val="00B23C93"/>
    <w:rsid w:val="00B85038"/>
    <w:rsid w:val="00BC5E6B"/>
    <w:rsid w:val="00BF0EE8"/>
    <w:rsid w:val="00C5000F"/>
    <w:rsid w:val="00CB1B60"/>
    <w:rsid w:val="00CB2029"/>
    <w:rsid w:val="00CC58D2"/>
    <w:rsid w:val="00CC64F9"/>
    <w:rsid w:val="00CD0E80"/>
    <w:rsid w:val="00CD56EC"/>
    <w:rsid w:val="00CE6B21"/>
    <w:rsid w:val="00CF1357"/>
    <w:rsid w:val="00CF1A86"/>
    <w:rsid w:val="00CF5B07"/>
    <w:rsid w:val="00D030BD"/>
    <w:rsid w:val="00D03C8F"/>
    <w:rsid w:val="00D237EF"/>
    <w:rsid w:val="00D2788F"/>
    <w:rsid w:val="00D46E27"/>
    <w:rsid w:val="00D71DA2"/>
    <w:rsid w:val="00D76FEB"/>
    <w:rsid w:val="00D847AB"/>
    <w:rsid w:val="00DA0287"/>
    <w:rsid w:val="00DA0ABC"/>
    <w:rsid w:val="00DA2AD8"/>
    <w:rsid w:val="00DB3185"/>
    <w:rsid w:val="00DB456F"/>
    <w:rsid w:val="00DC7391"/>
    <w:rsid w:val="00E13C1D"/>
    <w:rsid w:val="00E53053"/>
    <w:rsid w:val="00E67C20"/>
    <w:rsid w:val="00E812E8"/>
    <w:rsid w:val="00E87621"/>
    <w:rsid w:val="00E90260"/>
    <w:rsid w:val="00E954C8"/>
    <w:rsid w:val="00EB201B"/>
    <w:rsid w:val="00EB2C5E"/>
    <w:rsid w:val="00EC7B47"/>
    <w:rsid w:val="00F06DB5"/>
    <w:rsid w:val="00F20258"/>
    <w:rsid w:val="00F36F41"/>
    <w:rsid w:val="00F513F7"/>
    <w:rsid w:val="00F53FC0"/>
    <w:rsid w:val="00F610D0"/>
    <w:rsid w:val="00F752CD"/>
    <w:rsid w:val="00F7601C"/>
    <w:rsid w:val="00FB0962"/>
    <w:rsid w:val="00FC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AB8AD4"/>
  <w15:chartTrackingRefBased/>
  <w15:docId w15:val="{76B92BBD-6A8A-406E-ADFE-5E0631E20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8"/>
        <w:szCs w:val="22"/>
        <w:lang w:val="en-US" w:eastAsia="zh-CN" w:bidi="ar-SA"/>
        <w14:ligatures w14:val="standardContextual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962"/>
    <w:pPr>
      <w:spacing w:before="0" w:after="0"/>
      <w:jc w:val="left"/>
    </w:pPr>
    <w:rPr>
      <w:rFonts w:eastAsia="Times New Roman" w:cs="Times New Roman"/>
      <w:kern w:val="0"/>
      <w:szCs w:val="24"/>
      <w:lang w:eastAsia="en-U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B0962"/>
    <w:pPr>
      <w:keepNext/>
      <w:outlineLvl w:val="0"/>
    </w:pPr>
    <w:rPr>
      <w:rFonts w:ascii="VNI-Times" w:hAnsi="VNI-Times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0962"/>
    <w:rPr>
      <w:rFonts w:ascii="VNI-Times" w:eastAsia="Times New Roman" w:hAnsi="VNI-Times" w:cs="Times New Roman"/>
      <w:kern w:val="0"/>
      <w:szCs w:val="20"/>
      <w:lang w:eastAsia="en-US"/>
      <w14:ligatures w14:val="none"/>
    </w:rPr>
  </w:style>
  <w:style w:type="paragraph" w:styleId="BodyTextIndent">
    <w:name w:val="Body Text Indent"/>
    <w:basedOn w:val="Normal"/>
    <w:link w:val="BodyTextIndentChar"/>
    <w:semiHidden/>
    <w:rsid w:val="00FB0962"/>
    <w:pPr>
      <w:ind w:firstLine="720"/>
      <w:jc w:val="both"/>
    </w:pPr>
    <w:rPr>
      <w:rFonts w:ascii="VNI-Times" w:hAnsi="VNI-Time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B0962"/>
    <w:rPr>
      <w:rFonts w:ascii="VNI-Times" w:eastAsia="Times New Roman" w:hAnsi="VNI-Times" w:cs="Times New Roman"/>
      <w:kern w:val="0"/>
      <w:szCs w:val="24"/>
      <w:lang w:eastAsia="en-US"/>
      <w14:ligatures w14:val="none"/>
    </w:rPr>
  </w:style>
  <w:style w:type="character" w:styleId="PageNumber">
    <w:name w:val="page number"/>
    <w:basedOn w:val="DefaultParagraphFont"/>
    <w:semiHidden/>
    <w:rsid w:val="00FB0962"/>
  </w:style>
  <w:style w:type="paragraph" w:styleId="Header">
    <w:name w:val="header"/>
    <w:basedOn w:val="Normal"/>
    <w:link w:val="HeaderChar"/>
    <w:uiPriority w:val="99"/>
    <w:rsid w:val="00FB0962"/>
    <w:pPr>
      <w:tabs>
        <w:tab w:val="center" w:pos="4320"/>
        <w:tab w:val="right" w:pos="8640"/>
      </w:tabs>
    </w:pPr>
    <w:rPr>
      <w:rFonts w:ascii="VNI-Times" w:hAnsi="VNI-Times"/>
    </w:rPr>
  </w:style>
  <w:style w:type="character" w:customStyle="1" w:styleId="HeaderChar">
    <w:name w:val="Header Char"/>
    <w:basedOn w:val="DefaultParagraphFont"/>
    <w:link w:val="Header"/>
    <w:uiPriority w:val="99"/>
    <w:rsid w:val="00FB0962"/>
    <w:rPr>
      <w:rFonts w:ascii="VNI-Times" w:eastAsia="Times New Roman" w:hAnsi="VNI-Times" w:cs="Times New Roman"/>
      <w:kern w:val="0"/>
      <w:szCs w:val="24"/>
      <w:lang w:eastAsia="en-US"/>
      <w14:ligatures w14:val="none"/>
    </w:rPr>
  </w:style>
  <w:style w:type="table" w:styleId="TableGrid">
    <w:name w:val="Table Grid"/>
    <w:basedOn w:val="TableNormal"/>
    <w:uiPriority w:val="39"/>
    <w:rsid w:val="00BC5E6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58D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64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4F9"/>
    <w:rPr>
      <w:rFonts w:eastAsia="Times New Roman" w:cs="Times New Roman"/>
      <w:kern w:val="0"/>
      <w:szCs w:val="24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ththit</cp:lastModifiedBy>
  <cp:revision>13</cp:revision>
  <cp:lastPrinted>2025-02-14T00:54:00Z</cp:lastPrinted>
  <dcterms:created xsi:type="dcterms:W3CDTF">2025-02-14T00:53:00Z</dcterms:created>
  <dcterms:modified xsi:type="dcterms:W3CDTF">2025-09-23T03:05:00Z</dcterms:modified>
</cp:coreProperties>
</file>